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31BE" w14:textId="3D9300A5" w:rsidR="00E209DB" w:rsidRPr="00C641CC" w:rsidRDefault="00954869" w:rsidP="00E209DB">
      <w:pPr>
        <w:rPr>
          <w:rFonts w:cstheme="minorHAnsi"/>
          <w:b/>
          <w:color w:val="007499"/>
          <w:sz w:val="40"/>
          <w:szCs w:val="40"/>
        </w:rPr>
      </w:pPr>
      <w:r w:rsidRPr="00C641CC">
        <w:rPr>
          <w:rFonts w:cstheme="minorHAnsi"/>
          <w:noProof/>
          <w:color w:val="007499"/>
          <w:sz w:val="40"/>
          <w:szCs w:val="40"/>
        </w:rPr>
        <w:drawing>
          <wp:anchor distT="0" distB="0" distL="114300" distR="114300" simplePos="0" relativeHeight="251655680" behindDoc="1" locked="0" layoutInCell="1" allowOverlap="1" wp14:anchorId="2F2C31E4" wp14:editId="7410F562">
            <wp:simplePos x="0" y="0"/>
            <wp:positionH relativeFrom="column">
              <wp:posOffset>5085080</wp:posOffset>
            </wp:positionH>
            <wp:positionV relativeFrom="paragraph">
              <wp:posOffset>-620395</wp:posOffset>
            </wp:positionV>
            <wp:extent cx="156972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233" y="21254"/>
                <wp:lineTo x="21233" y="0"/>
                <wp:lineTo x="0" y="0"/>
              </wp:wrapPolygon>
            </wp:wrapTight>
            <wp:docPr id="32773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id="{491203AA-4214-4E8B-A344-90817794EF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Bildobjekt 1">
                      <a:extLst>
                        <a:ext uri="{FF2B5EF4-FFF2-40B4-BE49-F238E27FC236}">
                          <a16:creationId xmlns:a16="http://schemas.microsoft.com/office/drawing/2014/main" id="{491203AA-4214-4E8B-A344-90817794EFD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06" w:rsidRPr="00C641CC">
        <w:rPr>
          <w:rFonts w:cstheme="minorHAnsi"/>
          <w:b/>
          <w:color w:val="007499"/>
          <w:sz w:val="40"/>
          <w:szCs w:val="40"/>
        </w:rPr>
        <w:t xml:space="preserve">Sugar beet </w:t>
      </w:r>
      <w:proofErr w:type="spellStart"/>
      <w:r w:rsidR="00B42506" w:rsidRPr="00C641CC">
        <w:rPr>
          <w:rFonts w:cstheme="minorHAnsi"/>
          <w:b/>
          <w:color w:val="007499"/>
          <w:sz w:val="40"/>
          <w:szCs w:val="40"/>
        </w:rPr>
        <w:t>fib</w:t>
      </w:r>
      <w:r w:rsidR="003A4690" w:rsidRPr="00C641CC">
        <w:rPr>
          <w:rFonts w:cstheme="minorHAnsi"/>
          <w:b/>
          <w:color w:val="007499"/>
          <w:sz w:val="40"/>
          <w:szCs w:val="40"/>
        </w:rPr>
        <w:t>re</w:t>
      </w:r>
      <w:proofErr w:type="spellEnd"/>
      <w:r w:rsidR="002B612D" w:rsidRPr="00C641CC">
        <w:rPr>
          <w:rFonts w:cstheme="minorHAnsi"/>
          <w:b/>
          <w:color w:val="007499"/>
          <w:sz w:val="40"/>
          <w:szCs w:val="40"/>
        </w:rPr>
        <w:t xml:space="preserve"> </w:t>
      </w:r>
      <w:r w:rsidR="00FF5FBA" w:rsidRPr="00C641CC">
        <w:rPr>
          <w:rFonts w:cstheme="minorHAnsi"/>
          <w:b/>
          <w:color w:val="007499"/>
          <w:sz w:val="40"/>
          <w:szCs w:val="40"/>
        </w:rPr>
        <w:t xml:space="preserve">– </w:t>
      </w:r>
      <w:r w:rsidR="002134B7" w:rsidRPr="00C641CC">
        <w:rPr>
          <w:rFonts w:cstheme="minorHAnsi"/>
          <w:b/>
          <w:color w:val="007499"/>
          <w:sz w:val="40"/>
          <w:szCs w:val="40"/>
        </w:rPr>
        <w:t>just</w:t>
      </w:r>
      <w:r w:rsidR="0001483F" w:rsidRPr="00C641CC">
        <w:rPr>
          <w:rFonts w:cstheme="minorHAnsi"/>
          <w:b/>
          <w:color w:val="007499"/>
          <w:sz w:val="40"/>
          <w:szCs w:val="40"/>
        </w:rPr>
        <w:t xml:space="preserve"> </w:t>
      </w:r>
      <w:r w:rsidR="002134B7" w:rsidRPr="00C641CC">
        <w:rPr>
          <w:rFonts w:cstheme="minorHAnsi"/>
          <w:b/>
          <w:color w:val="007499"/>
          <w:sz w:val="40"/>
          <w:szCs w:val="40"/>
        </w:rPr>
        <w:t>right</w:t>
      </w:r>
      <w:r w:rsidR="0001483F" w:rsidRPr="00C641CC">
        <w:rPr>
          <w:rFonts w:cstheme="minorHAnsi"/>
          <w:b/>
          <w:color w:val="007499"/>
          <w:sz w:val="40"/>
          <w:szCs w:val="40"/>
        </w:rPr>
        <w:t xml:space="preserve"> for you!</w:t>
      </w:r>
      <w:r w:rsidRPr="00C641CC">
        <w:rPr>
          <w:rFonts w:cstheme="minorHAnsi"/>
          <w:noProof/>
          <w:color w:val="007499"/>
          <w:sz w:val="40"/>
          <w:szCs w:val="40"/>
        </w:rPr>
        <w:t xml:space="preserve"> </w:t>
      </w:r>
    </w:p>
    <w:p w14:paraId="4CC20915" w14:textId="325266E3" w:rsidR="00B42506" w:rsidRPr="00C641CC" w:rsidRDefault="002B612D" w:rsidP="00E209DB">
      <w:pPr>
        <w:rPr>
          <w:rFonts w:cstheme="minorHAnsi"/>
          <w:b/>
          <w:i/>
          <w:color w:val="EC7404"/>
          <w:sz w:val="24"/>
          <w:szCs w:val="24"/>
        </w:rPr>
      </w:pPr>
      <w:r w:rsidRPr="00C641CC">
        <w:rPr>
          <w:rFonts w:cstheme="minorHAnsi"/>
          <w:b/>
          <w:noProof/>
          <w:color w:val="EC7404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2EA6DF50" wp14:editId="52D1C392">
            <wp:simplePos x="0" y="0"/>
            <wp:positionH relativeFrom="column">
              <wp:posOffset>7400925</wp:posOffset>
            </wp:positionH>
            <wp:positionV relativeFrom="paragraph">
              <wp:posOffset>200025</wp:posOffset>
            </wp:positionV>
            <wp:extent cx="2292350" cy="1290320"/>
            <wp:effectExtent l="0" t="0" r="0" b="5080"/>
            <wp:wrapNone/>
            <wp:docPr id="1" name="Picture 1" descr="C:\Users\suseleh\Desktop\Pictures\FibrexPåSkärm_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eleh\Desktop\Pictures\FibrexPåSkärm_rö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06" w:rsidRPr="00C641CC">
        <w:rPr>
          <w:rFonts w:cstheme="minorHAnsi"/>
          <w:b/>
          <w:i/>
          <w:color w:val="EC7404"/>
          <w:sz w:val="24"/>
          <w:szCs w:val="24"/>
        </w:rPr>
        <w:t xml:space="preserve">Consumers are </w:t>
      </w:r>
      <w:r w:rsidR="002134B7" w:rsidRPr="00C641CC">
        <w:rPr>
          <w:rFonts w:cstheme="minorHAnsi"/>
          <w:b/>
          <w:i/>
          <w:color w:val="EC7404"/>
          <w:sz w:val="24"/>
          <w:szCs w:val="24"/>
        </w:rPr>
        <w:t>very much</w:t>
      </w:r>
      <w:r w:rsidR="00B42506" w:rsidRPr="00C641CC">
        <w:rPr>
          <w:rFonts w:cstheme="minorHAnsi"/>
          <w:b/>
          <w:i/>
          <w:color w:val="EC7404"/>
          <w:sz w:val="24"/>
          <w:szCs w:val="24"/>
        </w:rPr>
        <w:t xml:space="preserve"> aware of the health benefits </w:t>
      </w:r>
      <w:r w:rsidR="00C641CC" w:rsidRPr="00C641CC">
        <w:rPr>
          <w:rFonts w:cstheme="minorHAnsi"/>
          <w:b/>
          <w:i/>
          <w:color w:val="EC7404"/>
          <w:sz w:val="24"/>
          <w:szCs w:val="24"/>
        </w:rPr>
        <w:t>of</w:t>
      </w:r>
      <w:r w:rsidR="00B42506" w:rsidRPr="00C641CC">
        <w:rPr>
          <w:rFonts w:cstheme="minorHAnsi"/>
          <w:b/>
          <w:i/>
          <w:color w:val="EC7404"/>
          <w:sz w:val="24"/>
          <w:szCs w:val="24"/>
        </w:rPr>
        <w:t xml:space="preserve"> higher </w:t>
      </w:r>
      <w:proofErr w:type="spellStart"/>
      <w:r w:rsidR="00B42506" w:rsidRPr="00C641CC">
        <w:rPr>
          <w:rFonts w:cstheme="minorHAnsi"/>
          <w:b/>
          <w:i/>
          <w:color w:val="EC7404"/>
          <w:sz w:val="24"/>
          <w:szCs w:val="24"/>
        </w:rPr>
        <w:t>fibre</w:t>
      </w:r>
      <w:proofErr w:type="spellEnd"/>
      <w:r w:rsidR="00B42506" w:rsidRPr="00C641CC">
        <w:rPr>
          <w:rFonts w:cstheme="minorHAnsi"/>
          <w:b/>
          <w:i/>
          <w:color w:val="EC7404"/>
          <w:sz w:val="24"/>
          <w:szCs w:val="24"/>
        </w:rPr>
        <w:t xml:space="preserve"> </w:t>
      </w:r>
      <w:r w:rsidR="008179FE" w:rsidRPr="00C641CC">
        <w:rPr>
          <w:rFonts w:cstheme="minorHAnsi"/>
          <w:b/>
          <w:i/>
          <w:color w:val="EC7404"/>
          <w:sz w:val="24"/>
          <w:szCs w:val="24"/>
        </w:rPr>
        <w:t>intake;</w:t>
      </w:r>
      <w:r w:rsidR="00B42506" w:rsidRPr="00C641CC">
        <w:rPr>
          <w:rFonts w:cstheme="minorHAnsi"/>
          <w:b/>
          <w:i/>
          <w:color w:val="EC7404"/>
          <w:sz w:val="24"/>
          <w:szCs w:val="24"/>
        </w:rPr>
        <w:t xml:space="preserve"> </w:t>
      </w:r>
      <w:r w:rsidR="002134B7" w:rsidRPr="00C641CC">
        <w:rPr>
          <w:rFonts w:cstheme="minorHAnsi"/>
          <w:b/>
          <w:i/>
          <w:color w:val="EC7404"/>
          <w:sz w:val="24"/>
          <w:szCs w:val="24"/>
        </w:rPr>
        <w:t xml:space="preserve">often </w:t>
      </w:r>
      <w:r w:rsidR="008179FE" w:rsidRPr="00C641CC">
        <w:rPr>
          <w:rFonts w:cstheme="minorHAnsi"/>
          <w:b/>
          <w:i/>
          <w:color w:val="EC7404"/>
          <w:sz w:val="24"/>
          <w:szCs w:val="24"/>
        </w:rPr>
        <w:t xml:space="preserve">unknown is that </w:t>
      </w:r>
      <w:r w:rsidR="00706962" w:rsidRPr="00C641CC">
        <w:rPr>
          <w:rFonts w:cstheme="minorHAnsi"/>
          <w:b/>
          <w:i/>
          <w:color w:val="EC7404"/>
          <w:sz w:val="24"/>
          <w:szCs w:val="24"/>
        </w:rPr>
        <w:t xml:space="preserve">different </w:t>
      </w:r>
      <w:proofErr w:type="spellStart"/>
      <w:r w:rsidR="00706962" w:rsidRPr="00C641CC">
        <w:rPr>
          <w:rFonts w:cstheme="minorHAnsi"/>
          <w:b/>
          <w:i/>
          <w:color w:val="EC7404"/>
          <w:sz w:val="24"/>
          <w:szCs w:val="24"/>
        </w:rPr>
        <w:t>fibres</w:t>
      </w:r>
      <w:proofErr w:type="spellEnd"/>
      <w:r w:rsidR="008179FE" w:rsidRPr="00C641CC">
        <w:rPr>
          <w:rFonts w:cstheme="minorHAnsi"/>
          <w:b/>
          <w:i/>
          <w:color w:val="EC7404"/>
          <w:sz w:val="24"/>
          <w:szCs w:val="24"/>
        </w:rPr>
        <w:t xml:space="preserve"> have various </w:t>
      </w:r>
      <w:r w:rsidR="000D539A" w:rsidRPr="00C641CC">
        <w:rPr>
          <w:rFonts w:cstheme="minorHAnsi"/>
          <w:b/>
          <w:i/>
          <w:color w:val="EC7404"/>
          <w:sz w:val="24"/>
          <w:szCs w:val="24"/>
        </w:rPr>
        <w:t>advantages</w:t>
      </w:r>
      <w:r w:rsidR="008179FE" w:rsidRPr="00C641CC">
        <w:rPr>
          <w:rFonts w:cstheme="minorHAnsi"/>
          <w:b/>
          <w:i/>
          <w:color w:val="EC7404"/>
          <w:sz w:val="24"/>
          <w:szCs w:val="24"/>
        </w:rPr>
        <w:t>.</w:t>
      </w:r>
    </w:p>
    <w:p w14:paraId="4AE35A46" w14:textId="3C665B79" w:rsidR="00E209DB" w:rsidRPr="002134B7" w:rsidRDefault="002134B7" w:rsidP="002134B7">
      <w:pPr>
        <w:jc w:val="both"/>
        <w:rPr>
          <w:rFonts w:cstheme="minorHAnsi"/>
        </w:rPr>
      </w:pPr>
      <w:r w:rsidRPr="002134B7">
        <w:rPr>
          <w:rFonts w:cstheme="minorHAnsi"/>
        </w:rPr>
        <w:t>VIDOFIBRES BF - s</w:t>
      </w:r>
      <w:r w:rsidR="000D539A" w:rsidRPr="002134B7">
        <w:rPr>
          <w:rFonts w:cstheme="minorHAnsi"/>
        </w:rPr>
        <w:t xml:space="preserve">ugar beet </w:t>
      </w:r>
      <w:proofErr w:type="spellStart"/>
      <w:r w:rsidR="000D539A" w:rsidRPr="002134B7">
        <w:rPr>
          <w:rFonts w:cstheme="minorHAnsi"/>
        </w:rPr>
        <w:t>fibre</w:t>
      </w:r>
      <w:proofErr w:type="spellEnd"/>
      <w:r w:rsidR="000D539A" w:rsidRPr="002134B7">
        <w:rPr>
          <w:rFonts w:cstheme="minorHAnsi"/>
        </w:rPr>
        <w:t xml:space="preserve"> </w:t>
      </w:r>
      <w:r w:rsidR="00F16384" w:rsidRPr="002134B7">
        <w:rPr>
          <w:rFonts w:cstheme="minorHAnsi"/>
        </w:rPr>
        <w:t>-</w:t>
      </w:r>
      <w:r w:rsidR="00E209DB" w:rsidRPr="002134B7">
        <w:rPr>
          <w:rFonts w:cstheme="minorHAnsi"/>
        </w:rPr>
        <w:t xml:space="preserve"> produced from sugar beets after the sugar </w:t>
      </w:r>
      <w:r w:rsidRPr="002134B7">
        <w:rPr>
          <w:rFonts w:cstheme="minorHAnsi"/>
        </w:rPr>
        <w:t>extraction,</w:t>
      </w:r>
      <w:r w:rsidR="006A2848" w:rsidRPr="002134B7">
        <w:rPr>
          <w:rFonts w:cstheme="minorHAnsi"/>
        </w:rPr>
        <w:t xml:space="preserve"> </w:t>
      </w:r>
      <w:r w:rsidRPr="002134B7">
        <w:rPr>
          <w:rFonts w:cstheme="minorHAnsi"/>
        </w:rPr>
        <w:t xml:space="preserve">has a low </w:t>
      </w:r>
      <w:r w:rsidR="006A2848" w:rsidRPr="002134B7">
        <w:rPr>
          <w:rFonts w:cstheme="minorHAnsi"/>
        </w:rPr>
        <w:t xml:space="preserve">remaining sugar content </w:t>
      </w:r>
      <w:r w:rsidR="00DA21BB" w:rsidRPr="002134B7">
        <w:rPr>
          <w:rFonts w:cstheme="minorHAnsi"/>
        </w:rPr>
        <w:t>(</w:t>
      </w:r>
      <w:r w:rsidR="006952C3" w:rsidRPr="002134B7">
        <w:rPr>
          <w:rFonts w:cstheme="minorHAnsi"/>
        </w:rPr>
        <w:t>&lt; 5%</w:t>
      </w:r>
      <w:r w:rsidR="00DA21BB" w:rsidRPr="002134B7">
        <w:rPr>
          <w:rFonts w:cstheme="minorHAnsi"/>
        </w:rPr>
        <w:t>)</w:t>
      </w:r>
      <w:r w:rsidR="006A2848" w:rsidRPr="002134B7">
        <w:rPr>
          <w:rFonts w:cstheme="minorHAnsi"/>
        </w:rPr>
        <w:t xml:space="preserve">. The </w:t>
      </w:r>
      <w:proofErr w:type="spellStart"/>
      <w:r w:rsidR="006A2848" w:rsidRPr="002134B7">
        <w:rPr>
          <w:rFonts w:cstheme="minorHAnsi"/>
        </w:rPr>
        <w:t>fibre</w:t>
      </w:r>
      <w:proofErr w:type="spellEnd"/>
      <w:r w:rsidR="00E209DB" w:rsidRPr="002134B7">
        <w:rPr>
          <w:rFonts w:cstheme="minorHAnsi"/>
        </w:rPr>
        <w:t xml:space="preserve"> </w:t>
      </w:r>
      <w:r w:rsidRPr="002134B7">
        <w:rPr>
          <w:rFonts w:cstheme="minorHAnsi"/>
        </w:rPr>
        <w:t>is</w:t>
      </w:r>
      <w:r w:rsidR="00E209DB" w:rsidRPr="002134B7">
        <w:rPr>
          <w:rFonts w:cstheme="minorHAnsi"/>
        </w:rPr>
        <w:t xml:space="preserve"> </w:t>
      </w:r>
      <w:r w:rsidR="00F16384" w:rsidRPr="002134B7">
        <w:rPr>
          <w:rFonts w:cstheme="minorHAnsi"/>
        </w:rPr>
        <w:t>a mix</w:t>
      </w:r>
      <w:r w:rsidR="00E209DB" w:rsidRPr="002134B7">
        <w:rPr>
          <w:rFonts w:cstheme="minorHAnsi"/>
        </w:rPr>
        <w:t xml:space="preserve"> of insoluble and soluble</w:t>
      </w:r>
      <w:r w:rsidR="00E209DB" w:rsidRPr="002134B7">
        <w:rPr>
          <w:rFonts w:cstheme="minorHAnsi"/>
          <w:lang w:val="en-GB"/>
        </w:rPr>
        <w:t xml:space="preserve"> fib</w:t>
      </w:r>
      <w:r w:rsidR="00F16384" w:rsidRPr="002134B7">
        <w:rPr>
          <w:rFonts w:cstheme="minorHAnsi"/>
          <w:lang w:val="en-GB"/>
        </w:rPr>
        <w:t>re</w:t>
      </w:r>
      <w:r w:rsidR="006A2848" w:rsidRPr="002134B7">
        <w:rPr>
          <w:rFonts w:cstheme="minorHAnsi"/>
          <w:lang w:val="en-GB"/>
        </w:rPr>
        <w:t>,</w:t>
      </w:r>
      <w:r w:rsidRPr="002134B7">
        <w:rPr>
          <w:rFonts w:cstheme="minorHAnsi"/>
          <w:lang w:val="en-GB"/>
        </w:rPr>
        <w:t xml:space="preserve"> </w:t>
      </w:r>
      <w:r w:rsidR="006A2848" w:rsidRPr="002134B7">
        <w:rPr>
          <w:rFonts w:cstheme="minorHAnsi"/>
          <w:lang w:val="en-GB"/>
        </w:rPr>
        <w:t>t</w:t>
      </w:r>
      <w:r w:rsidR="00FD29BE" w:rsidRPr="002134B7">
        <w:rPr>
          <w:rFonts w:cstheme="minorHAnsi"/>
        </w:rPr>
        <w:t xml:space="preserve">he insoluble part is mainly </w:t>
      </w:r>
      <w:r w:rsidR="003A4690" w:rsidRPr="002134B7">
        <w:rPr>
          <w:rFonts w:cstheme="minorHAnsi"/>
        </w:rPr>
        <w:t>hemi</w:t>
      </w:r>
      <w:r w:rsidR="00FD29BE" w:rsidRPr="002134B7">
        <w:rPr>
          <w:rFonts w:cstheme="minorHAnsi"/>
        </w:rPr>
        <w:t>cellulose</w:t>
      </w:r>
      <w:r w:rsidRPr="002134B7">
        <w:rPr>
          <w:rFonts w:cstheme="minorHAnsi"/>
        </w:rPr>
        <w:t>,</w:t>
      </w:r>
      <w:r w:rsidR="00FD29BE" w:rsidRPr="002134B7">
        <w:rPr>
          <w:rFonts w:cstheme="minorHAnsi"/>
        </w:rPr>
        <w:t xml:space="preserve"> and the soluble </w:t>
      </w:r>
      <w:r w:rsidRPr="002134B7">
        <w:rPr>
          <w:rFonts w:cstheme="minorHAnsi"/>
        </w:rPr>
        <w:t>componen</w:t>
      </w:r>
      <w:r w:rsidR="00FD29BE" w:rsidRPr="002134B7">
        <w:rPr>
          <w:rFonts w:cstheme="minorHAnsi"/>
        </w:rPr>
        <w:t>t</w:t>
      </w:r>
      <w:r w:rsidR="006B6479" w:rsidRPr="002134B7">
        <w:rPr>
          <w:rFonts w:cstheme="minorHAnsi"/>
        </w:rPr>
        <w:t xml:space="preserve"> </w:t>
      </w:r>
      <w:r w:rsidRPr="002134B7">
        <w:rPr>
          <w:rFonts w:cstheme="minorHAnsi"/>
        </w:rPr>
        <w:t xml:space="preserve">is </w:t>
      </w:r>
      <w:r w:rsidR="00FD29BE" w:rsidRPr="002134B7">
        <w:rPr>
          <w:rFonts w:cstheme="minorHAnsi"/>
        </w:rPr>
        <w:t xml:space="preserve">pectin. </w:t>
      </w:r>
      <w:r w:rsidRPr="002134B7">
        <w:rPr>
          <w:rFonts w:cstheme="minorHAnsi"/>
        </w:rPr>
        <w:t>S</w:t>
      </w:r>
      <w:r w:rsidR="00E209DB" w:rsidRPr="002134B7">
        <w:rPr>
          <w:rFonts w:cstheme="minorHAnsi"/>
        </w:rPr>
        <w:t>everal clinical studies</w:t>
      </w:r>
      <w:r w:rsidRPr="002134B7">
        <w:rPr>
          <w:rFonts w:cstheme="minorHAnsi"/>
        </w:rPr>
        <w:t xml:space="preserve"> with sugar beet </w:t>
      </w:r>
      <w:proofErr w:type="spellStart"/>
      <w:r w:rsidRPr="002134B7">
        <w:rPr>
          <w:rFonts w:cstheme="minorHAnsi"/>
        </w:rPr>
        <w:t>fibre</w:t>
      </w:r>
      <w:proofErr w:type="spellEnd"/>
      <w:r w:rsidRPr="002134B7">
        <w:rPr>
          <w:rFonts w:cstheme="minorHAnsi"/>
        </w:rPr>
        <w:t xml:space="preserve"> describe </w:t>
      </w:r>
      <w:r w:rsidR="00E209DB" w:rsidRPr="002134B7">
        <w:rPr>
          <w:rFonts w:cstheme="minorHAnsi"/>
        </w:rPr>
        <w:t>its advantages for the human body</w:t>
      </w:r>
      <w:r w:rsidR="00A830ED" w:rsidRPr="002134B7">
        <w:rPr>
          <w:rFonts w:cstheme="minorHAnsi"/>
        </w:rPr>
        <w:t xml:space="preserve">. </w:t>
      </w:r>
      <w:r w:rsidR="00E209DB" w:rsidRPr="002134B7">
        <w:rPr>
          <w:rFonts w:cstheme="minorHAnsi"/>
        </w:rPr>
        <w:t>On top of this</w:t>
      </w:r>
      <w:r w:rsidRPr="002134B7">
        <w:rPr>
          <w:rFonts w:cstheme="minorHAnsi"/>
        </w:rPr>
        <w:t>,</w:t>
      </w:r>
      <w:r w:rsidR="00E209DB" w:rsidRPr="002134B7">
        <w:rPr>
          <w:rFonts w:cstheme="minorHAnsi"/>
        </w:rPr>
        <w:t xml:space="preserve"> it has functional properties, </w:t>
      </w:r>
      <w:proofErr w:type="gramStart"/>
      <w:r w:rsidR="00E209DB" w:rsidRPr="002134B7">
        <w:rPr>
          <w:rFonts w:cstheme="minorHAnsi"/>
        </w:rPr>
        <w:t>e.g.</w:t>
      </w:r>
      <w:proofErr w:type="gramEnd"/>
      <w:r w:rsidR="00E209DB" w:rsidRPr="002134B7">
        <w:rPr>
          <w:rFonts w:cstheme="minorHAnsi"/>
        </w:rPr>
        <w:t xml:space="preserve"> to prolong freshness in bread and reduce frying losses in minced meat</w:t>
      </w:r>
      <w:r w:rsidR="00DA21BB" w:rsidRPr="002134B7">
        <w:rPr>
          <w:rFonts w:cstheme="minorHAnsi"/>
        </w:rPr>
        <w:t xml:space="preserve"> due to thermo</w:t>
      </w:r>
      <w:r w:rsidRPr="002134B7">
        <w:rPr>
          <w:rFonts w:cstheme="minorHAnsi"/>
        </w:rPr>
        <w:t>-</w:t>
      </w:r>
      <w:r w:rsidR="00DA21BB" w:rsidRPr="002134B7">
        <w:rPr>
          <w:rFonts w:cstheme="minorHAnsi"/>
        </w:rPr>
        <w:t>stable water</w:t>
      </w:r>
      <w:r w:rsidRPr="002134B7">
        <w:rPr>
          <w:rFonts w:cstheme="minorHAnsi"/>
        </w:rPr>
        <w:t xml:space="preserve"> </w:t>
      </w:r>
      <w:r w:rsidR="00DA21BB" w:rsidRPr="002134B7">
        <w:rPr>
          <w:rFonts w:cstheme="minorHAnsi"/>
        </w:rPr>
        <w:t>holding</w:t>
      </w:r>
      <w:r w:rsidR="00E209DB" w:rsidRPr="002134B7">
        <w:rPr>
          <w:rFonts w:cstheme="minorHAnsi"/>
        </w:rPr>
        <w:t>.</w:t>
      </w:r>
      <w:r w:rsidR="002B612D" w:rsidRPr="002134B7">
        <w:rPr>
          <w:rFonts w:cstheme="minorHAnsi"/>
        </w:rPr>
        <w:t xml:space="preserve"> </w:t>
      </w:r>
      <w:r w:rsidRPr="002134B7">
        <w:rPr>
          <w:rFonts w:cstheme="minorHAnsi"/>
        </w:rPr>
        <w:t xml:space="preserve">VIDOFIBRES BF sugar beet </w:t>
      </w:r>
      <w:proofErr w:type="spellStart"/>
      <w:r w:rsidRPr="002134B7">
        <w:rPr>
          <w:rFonts w:cstheme="minorHAnsi"/>
        </w:rPr>
        <w:t>fibre</w:t>
      </w:r>
      <w:proofErr w:type="spellEnd"/>
      <w:r w:rsidR="00E209DB" w:rsidRPr="002134B7">
        <w:rPr>
          <w:rFonts w:cstheme="minorHAnsi"/>
        </w:rPr>
        <w:t xml:space="preserve"> is free from gluten</w:t>
      </w:r>
      <w:r w:rsidR="00A830ED" w:rsidRPr="002134B7">
        <w:rPr>
          <w:rFonts w:cstheme="minorHAnsi"/>
        </w:rPr>
        <w:t xml:space="preserve"> and works </w:t>
      </w:r>
      <w:r w:rsidRPr="002134B7">
        <w:rPr>
          <w:rFonts w:cstheme="minorHAnsi"/>
        </w:rPr>
        <w:t>well</w:t>
      </w:r>
      <w:r w:rsidR="00A830ED" w:rsidRPr="002134B7">
        <w:rPr>
          <w:rFonts w:cstheme="minorHAnsi"/>
        </w:rPr>
        <w:t xml:space="preserve"> in gluten</w:t>
      </w:r>
      <w:r w:rsidRPr="002134B7">
        <w:rPr>
          <w:rFonts w:cstheme="minorHAnsi"/>
        </w:rPr>
        <w:t>-</w:t>
      </w:r>
      <w:r w:rsidR="00A830ED" w:rsidRPr="002134B7">
        <w:rPr>
          <w:rFonts w:cstheme="minorHAnsi"/>
        </w:rPr>
        <w:t>free bread</w:t>
      </w:r>
      <w:r w:rsidRPr="002134B7">
        <w:rPr>
          <w:rFonts w:cstheme="minorHAnsi"/>
        </w:rPr>
        <w:t xml:space="preserve"> and cakes</w:t>
      </w:r>
      <w:r w:rsidR="00A830ED" w:rsidRPr="002134B7">
        <w:rPr>
          <w:rFonts w:cstheme="minorHAnsi"/>
        </w:rPr>
        <w:t xml:space="preserve">. </w:t>
      </w:r>
      <w:r w:rsidRPr="002134B7">
        <w:rPr>
          <w:rFonts w:cstheme="minorHAnsi"/>
        </w:rPr>
        <w:t>Also, it</w:t>
      </w:r>
      <w:r w:rsidR="003E7722">
        <w:rPr>
          <w:rFonts w:cstheme="minorHAnsi"/>
        </w:rPr>
        <w:t xml:space="preserve"> is</w:t>
      </w:r>
      <w:r w:rsidRPr="002134B7">
        <w:rPr>
          <w:rFonts w:cstheme="minorHAnsi"/>
        </w:rPr>
        <w:t xml:space="preserve"> </w:t>
      </w:r>
      <w:r w:rsidR="00A830ED" w:rsidRPr="002134B7">
        <w:rPr>
          <w:rFonts w:cstheme="minorHAnsi"/>
        </w:rPr>
        <w:t xml:space="preserve">free from </w:t>
      </w:r>
      <w:r w:rsidR="00D35A40" w:rsidRPr="002134B7">
        <w:rPr>
          <w:rFonts w:cstheme="minorHAnsi"/>
        </w:rPr>
        <w:t>phytic acid</w:t>
      </w:r>
      <w:r w:rsidR="00C453B1" w:rsidRPr="002134B7">
        <w:rPr>
          <w:rFonts w:cstheme="minorHAnsi"/>
        </w:rPr>
        <w:t xml:space="preserve">, which could act as </w:t>
      </w:r>
      <w:r w:rsidRPr="002134B7">
        <w:rPr>
          <w:rFonts w:cstheme="minorHAnsi"/>
        </w:rPr>
        <w:t xml:space="preserve">a </w:t>
      </w:r>
      <w:r w:rsidR="00C453B1" w:rsidRPr="002134B7">
        <w:rPr>
          <w:rFonts w:cstheme="minorHAnsi"/>
        </w:rPr>
        <w:t>mineral blocker</w:t>
      </w:r>
      <w:r w:rsidR="00D35A40" w:rsidRPr="002134B7">
        <w:rPr>
          <w:rFonts w:cstheme="minorHAnsi"/>
        </w:rPr>
        <w:t xml:space="preserve">. </w:t>
      </w:r>
      <w:r w:rsidR="00E209DB" w:rsidRPr="002134B7">
        <w:rPr>
          <w:rFonts w:cstheme="minorHAnsi"/>
          <w:noProof/>
        </w:rPr>
        <w:t xml:space="preserve"> </w:t>
      </w:r>
    </w:p>
    <w:p w14:paraId="0F0AFBA3" w14:textId="77777777" w:rsidR="00E209DB" w:rsidRPr="002134B7" w:rsidRDefault="00E209DB" w:rsidP="002134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34B7">
        <w:rPr>
          <w:rFonts w:cstheme="minorHAnsi"/>
          <w:b/>
        </w:rPr>
        <w:t>Digestive health</w:t>
      </w:r>
    </w:p>
    <w:p w14:paraId="33644547" w14:textId="77777777" w:rsidR="00E209DB" w:rsidRPr="002134B7" w:rsidRDefault="00E209DB" w:rsidP="002134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C27CF3" w14:textId="48CB00F5" w:rsidR="00E209DB" w:rsidRPr="002134B7" w:rsidRDefault="002134B7" w:rsidP="002134B7">
      <w:pPr>
        <w:jc w:val="both"/>
        <w:rPr>
          <w:rFonts w:cstheme="minorHAnsi"/>
        </w:rPr>
      </w:pPr>
      <w:r w:rsidRPr="002134B7">
        <w:rPr>
          <w:rFonts w:cstheme="minorHAnsi"/>
        </w:rPr>
        <w:t xml:space="preserve">Sugar beet </w:t>
      </w:r>
      <w:proofErr w:type="spellStart"/>
      <w:r w:rsidRPr="002134B7">
        <w:rPr>
          <w:rFonts w:cstheme="minorHAnsi"/>
        </w:rPr>
        <w:t>fibre</w:t>
      </w:r>
      <w:proofErr w:type="spellEnd"/>
      <w:r w:rsidRPr="002134B7">
        <w:rPr>
          <w:rFonts w:cstheme="minorHAnsi"/>
        </w:rPr>
        <w:t xml:space="preserve"> is extensively </w:t>
      </w:r>
      <w:r w:rsidR="007B1562" w:rsidRPr="002134B7">
        <w:rPr>
          <w:rFonts w:cstheme="minorHAnsi"/>
        </w:rPr>
        <w:t xml:space="preserve">documented because it </w:t>
      </w:r>
      <w:r w:rsidRPr="002134B7">
        <w:rPr>
          <w:rFonts w:cstheme="minorHAnsi"/>
        </w:rPr>
        <w:t xml:space="preserve">was </w:t>
      </w:r>
      <w:r w:rsidR="007B1562" w:rsidRPr="002134B7">
        <w:rPr>
          <w:rFonts w:cstheme="minorHAnsi"/>
        </w:rPr>
        <w:t xml:space="preserve">used as </w:t>
      </w:r>
      <w:r w:rsidRPr="002134B7">
        <w:rPr>
          <w:rFonts w:cstheme="minorHAnsi"/>
        </w:rPr>
        <w:t xml:space="preserve">the </w:t>
      </w:r>
      <w:proofErr w:type="spellStart"/>
      <w:r w:rsidR="007B1562" w:rsidRPr="002134B7">
        <w:rPr>
          <w:rFonts w:cstheme="minorHAnsi"/>
        </w:rPr>
        <w:t>fibre</w:t>
      </w:r>
      <w:proofErr w:type="spellEnd"/>
      <w:r w:rsidRPr="002134B7">
        <w:rPr>
          <w:rFonts w:cstheme="minorHAnsi"/>
        </w:rPr>
        <w:t xml:space="preserve"> of choice</w:t>
      </w:r>
      <w:r w:rsidR="007B1562" w:rsidRPr="002134B7">
        <w:rPr>
          <w:rFonts w:cstheme="minorHAnsi"/>
        </w:rPr>
        <w:t xml:space="preserve"> in many studies, both nutritional and functional*. C</w:t>
      </w:r>
      <w:r w:rsidR="00E209DB" w:rsidRPr="002134B7">
        <w:rPr>
          <w:rFonts w:cstheme="minorHAnsi"/>
        </w:rPr>
        <w:t xml:space="preserve">linical studies confirm that several gastro-intestinal problems can be helped by consuming </w:t>
      </w:r>
      <w:r w:rsidR="006A2848" w:rsidRPr="002134B7">
        <w:rPr>
          <w:rFonts w:cstheme="minorHAnsi"/>
        </w:rPr>
        <w:t xml:space="preserve">Sugar beet </w:t>
      </w:r>
      <w:proofErr w:type="spellStart"/>
      <w:r w:rsidR="006A2848" w:rsidRPr="002134B7">
        <w:rPr>
          <w:rFonts w:cstheme="minorHAnsi"/>
        </w:rPr>
        <w:t>fibre</w:t>
      </w:r>
      <w:proofErr w:type="spellEnd"/>
      <w:r w:rsidR="007B1562" w:rsidRPr="002134B7">
        <w:rPr>
          <w:rFonts w:cstheme="minorHAnsi"/>
        </w:rPr>
        <w:t>**</w:t>
      </w:r>
      <w:r w:rsidR="00E209DB" w:rsidRPr="002134B7">
        <w:rPr>
          <w:rFonts w:cstheme="minorHAnsi"/>
        </w:rPr>
        <w:t>. It counteracts constipation</w:t>
      </w:r>
      <w:r w:rsidR="00C641CC">
        <w:rPr>
          <w:rFonts w:cstheme="minorHAnsi"/>
        </w:rPr>
        <w:t xml:space="preserve"> and promotes regularity. A</w:t>
      </w:r>
      <w:r w:rsidRPr="002134B7">
        <w:rPr>
          <w:rFonts w:cstheme="minorHAnsi"/>
        </w:rPr>
        <w:t xml:space="preserve">ccording to </w:t>
      </w:r>
      <w:r w:rsidR="00E209DB" w:rsidRPr="002134B7">
        <w:rPr>
          <w:rFonts w:cstheme="minorHAnsi"/>
        </w:rPr>
        <w:t>some studies</w:t>
      </w:r>
      <w:r w:rsidRPr="002134B7">
        <w:rPr>
          <w:rFonts w:cstheme="minorHAnsi"/>
        </w:rPr>
        <w:t>,</w:t>
      </w:r>
      <w:r w:rsidR="00E209DB" w:rsidRPr="002134B7">
        <w:rPr>
          <w:rFonts w:cstheme="minorHAnsi"/>
        </w:rPr>
        <w:t xml:space="preserve"> </w:t>
      </w:r>
      <w:r w:rsidRPr="002134B7">
        <w:rPr>
          <w:rFonts w:cstheme="minorHAnsi"/>
        </w:rPr>
        <w:t xml:space="preserve">it can prevent </w:t>
      </w:r>
      <w:r w:rsidR="00E209DB" w:rsidRPr="002134B7">
        <w:rPr>
          <w:rFonts w:cstheme="minorHAnsi"/>
        </w:rPr>
        <w:t xml:space="preserve">inflammatory conditions since </w:t>
      </w:r>
      <w:r w:rsidRPr="002134B7">
        <w:rPr>
          <w:rFonts w:cstheme="minorHAnsi"/>
        </w:rPr>
        <w:t xml:space="preserve">the insoluble </w:t>
      </w:r>
      <w:proofErr w:type="spellStart"/>
      <w:r w:rsidRPr="002134B7">
        <w:rPr>
          <w:rFonts w:cstheme="minorHAnsi"/>
        </w:rPr>
        <w:t>fibre</w:t>
      </w:r>
      <w:proofErr w:type="spellEnd"/>
      <w:r w:rsidRPr="002134B7">
        <w:rPr>
          <w:rFonts w:cstheme="minorHAnsi"/>
        </w:rPr>
        <w:t xml:space="preserve">/pectin flushes out </w:t>
      </w:r>
      <w:r w:rsidR="00E209DB" w:rsidRPr="002134B7">
        <w:rPr>
          <w:rFonts w:cstheme="minorHAnsi"/>
        </w:rPr>
        <w:t>waste products collected in pockets inside the</w:t>
      </w:r>
      <w:r w:rsidR="00C31EC7" w:rsidRPr="002134B7">
        <w:rPr>
          <w:rFonts w:cstheme="minorHAnsi"/>
        </w:rPr>
        <w:t xml:space="preserve"> gut system.</w:t>
      </w:r>
      <w:r w:rsidR="001418F2" w:rsidRPr="002134B7">
        <w:rPr>
          <w:rFonts w:cstheme="minorHAnsi"/>
        </w:rPr>
        <w:t xml:space="preserve"> </w:t>
      </w:r>
      <w:r w:rsidR="007D79F9" w:rsidRPr="002134B7">
        <w:rPr>
          <w:rFonts w:cstheme="minorHAnsi"/>
        </w:rPr>
        <w:t>The waste matter in the colon could contain toxins</w:t>
      </w:r>
      <w:r w:rsidRPr="002134B7">
        <w:rPr>
          <w:rFonts w:cstheme="minorHAnsi"/>
        </w:rPr>
        <w:t>,</w:t>
      </w:r>
      <w:r w:rsidR="007D79F9" w:rsidRPr="002134B7">
        <w:rPr>
          <w:rFonts w:cstheme="minorHAnsi"/>
        </w:rPr>
        <w:t xml:space="preserve"> and the longer it stays in the intestines</w:t>
      </w:r>
      <w:r w:rsidRPr="002134B7">
        <w:rPr>
          <w:rFonts w:cstheme="minorHAnsi"/>
        </w:rPr>
        <w:t>,</w:t>
      </w:r>
      <w:r w:rsidR="007D79F9" w:rsidRPr="002134B7">
        <w:rPr>
          <w:rFonts w:cstheme="minorHAnsi"/>
        </w:rPr>
        <w:t xml:space="preserve"> the </w:t>
      </w:r>
      <w:r w:rsidRPr="002134B7">
        <w:rPr>
          <w:rFonts w:cstheme="minorHAnsi"/>
        </w:rPr>
        <w:t>high</w:t>
      </w:r>
      <w:r w:rsidR="007D79F9" w:rsidRPr="002134B7">
        <w:rPr>
          <w:rFonts w:cstheme="minorHAnsi"/>
        </w:rPr>
        <w:t xml:space="preserve">er </w:t>
      </w:r>
      <w:r w:rsidR="00C641CC">
        <w:rPr>
          <w:rFonts w:cstheme="minorHAnsi"/>
        </w:rPr>
        <w:t>the risk of</w:t>
      </w:r>
      <w:r w:rsidR="007D79F9" w:rsidRPr="002134B7">
        <w:rPr>
          <w:rFonts w:cstheme="minorHAnsi"/>
        </w:rPr>
        <w:t xml:space="preserve"> developing dangerous diseases.</w:t>
      </w:r>
    </w:p>
    <w:p w14:paraId="48404D0B" w14:textId="2EF0932B" w:rsidR="00E209DB" w:rsidRPr="002134B7" w:rsidRDefault="00C31EC7" w:rsidP="002134B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134B7">
        <w:rPr>
          <w:rFonts w:cstheme="minorHAnsi"/>
        </w:rPr>
        <w:t xml:space="preserve">The soluble </w:t>
      </w:r>
      <w:proofErr w:type="spellStart"/>
      <w:r w:rsidR="002134B7" w:rsidRPr="002134B7">
        <w:rPr>
          <w:rFonts w:cstheme="minorHAnsi"/>
        </w:rPr>
        <w:t>fibre</w:t>
      </w:r>
      <w:proofErr w:type="spellEnd"/>
      <w:r w:rsidR="002134B7" w:rsidRPr="002134B7">
        <w:rPr>
          <w:rFonts w:cstheme="minorHAnsi"/>
        </w:rPr>
        <w:t xml:space="preserve"> </w:t>
      </w:r>
      <w:r w:rsidRPr="002134B7">
        <w:rPr>
          <w:rFonts w:cstheme="minorHAnsi"/>
        </w:rPr>
        <w:t>part increase</w:t>
      </w:r>
      <w:r w:rsidR="002134B7" w:rsidRPr="002134B7">
        <w:rPr>
          <w:rFonts w:cstheme="minorHAnsi"/>
        </w:rPr>
        <w:t>s</w:t>
      </w:r>
      <w:r w:rsidRPr="002134B7">
        <w:rPr>
          <w:rFonts w:cstheme="minorHAnsi"/>
        </w:rPr>
        <w:t xml:space="preserve"> </w:t>
      </w:r>
      <w:r w:rsidR="002134B7" w:rsidRPr="002134B7">
        <w:rPr>
          <w:rFonts w:cstheme="minorHAnsi"/>
        </w:rPr>
        <w:t>s</w:t>
      </w:r>
      <w:r w:rsidR="00E209DB" w:rsidRPr="002134B7">
        <w:rPr>
          <w:rFonts w:cstheme="minorHAnsi"/>
        </w:rPr>
        <w:t>hort</w:t>
      </w:r>
      <w:r w:rsidR="002134B7" w:rsidRPr="002134B7">
        <w:rPr>
          <w:rFonts w:cstheme="minorHAnsi"/>
        </w:rPr>
        <w:t>-</w:t>
      </w:r>
      <w:r w:rsidR="00E209DB" w:rsidRPr="002134B7">
        <w:rPr>
          <w:rFonts w:cstheme="minorHAnsi"/>
        </w:rPr>
        <w:t xml:space="preserve">chain fatty acid (SCFA) production. SCFAs are </w:t>
      </w:r>
      <w:r w:rsidR="002134B7" w:rsidRPr="002134B7">
        <w:rPr>
          <w:rFonts w:cstheme="minorHAnsi"/>
        </w:rPr>
        <w:t>essential</w:t>
      </w:r>
      <w:r w:rsidR="00E209DB" w:rsidRPr="002134B7">
        <w:rPr>
          <w:rFonts w:cstheme="minorHAnsi"/>
        </w:rPr>
        <w:t xml:space="preserve"> for a healthy environment</w:t>
      </w:r>
      <w:r w:rsidR="006B6479" w:rsidRPr="002134B7">
        <w:rPr>
          <w:rFonts w:cstheme="minorHAnsi"/>
        </w:rPr>
        <w:t xml:space="preserve"> in the gut system</w:t>
      </w:r>
      <w:r w:rsidR="00E209DB" w:rsidRPr="002134B7">
        <w:rPr>
          <w:rFonts w:cstheme="minorHAnsi"/>
        </w:rPr>
        <w:t xml:space="preserve">, </w:t>
      </w:r>
      <w:proofErr w:type="gramStart"/>
      <w:r w:rsidR="00E209DB" w:rsidRPr="002134B7">
        <w:rPr>
          <w:rFonts w:cstheme="minorHAnsi"/>
        </w:rPr>
        <w:t>e.g.</w:t>
      </w:r>
      <w:proofErr w:type="gramEnd"/>
      <w:r w:rsidR="00E209DB" w:rsidRPr="002134B7">
        <w:rPr>
          <w:rFonts w:cstheme="minorHAnsi"/>
        </w:rPr>
        <w:t xml:space="preserve"> they have </w:t>
      </w:r>
      <w:r w:rsidR="00C641CC">
        <w:rPr>
          <w:rFonts w:cstheme="minorHAnsi"/>
        </w:rPr>
        <w:t xml:space="preserve">been </w:t>
      </w:r>
      <w:r w:rsidR="00E209DB" w:rsidRPr="002134B7">
        <w:rPr>
          <w:rFonts w:cstheme="minorHAnsi"/>
        </w:rPr>
        <w:t>shown to protect the colon mucosa.</w:t>
      </w:r>
    </w:p>
    <w:p w14:paraId="65D885DF" w14:textId="77777777" w:rsidR="00E209DB" w:rsidRPr="002134B7" w:rsidRDefault="00E209DB" w:rsidP="002134B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E94A4E9" w14:textId="77777777" w:rsidR="00E209DB" w:rsidRPr="002134B7" w:rsidRDefault="00E209DB" w:rsidP="002134B7">
      <w:pPr>
        <w:jc w:val="both"/>
        <w:rPr>
          <w:rFonts w:cstheme="minorHAnsi"/>
          <w:b/>
        </w:rPr>
      </w:pPr>
      <w:r w:rsidRPr="002134B7">
        <w:rPr>
          <w:rFonts w:cstheme="minorHAnsi"/>
          <w:b/>
        </w:rPr>
        <w:t xml:space="preserve">Weight management </w:t>
      </w:r>
    </w:p>
    <w:p w14:paraId="678763DF" w14:textId="1A4E861B" w:rsidR="00E209DB" w:rsidRPr="002134B7" w:rsidRDefault="002134B7" w:rsidP="002134B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134B7">
        <w:rPr>
          <w:rFonts w:cstheme="minorHAnsi"/>
        </w:rPr>
        <w:t>Because of its w</w:t>
      </w:r>
      <w:r w:rsidR="00E209DB" w:rsidRPr="002134B7">
        <w:rPr>
          <w:rFonts w:cstheme="minorHAnsi"/>
        </w:rPr>
        <w:t>ater</w:t>
      </w:r>
      <w:r w:rsidRPr="002134B7">
        <w:rPr>
          <w:rFonts w:cstheme="minorHAnsi"/>
        </w:rPr>
        <w:t>-</w:t>
      </w:r>
      <w:r w:rsidR="00E209DB" w:rsidRPr="002134B7">
        <w:rPr>
          <w:rFonts w:cstheme="minorHAnsi"/>
        </w:rPr>
        <w:t>absorbing capabilities</w:t>
      </w:r>
      <w:r w:rsidRPr="002134B7">
        <w:rPr>
          <w:rFonts w:cstheme="minorHAnsi"/>
        </w:rPr>
        <w:t xml:space="preserve">, VIDOFIBRES BF sugar beet </w:t>
      </w:r>
      <w:proofErr w:type="spellStart"/>
      <w:r w:rsidRPr="002134B7">
        <w:rPr>
          <w:rFonts w:cstheme="minorHAnsi"/>
        </w:rPr>
        <w:t>fibre</w:t>
      </w:r>
      <w:proofErr w:type="spellEnd"/>
      <w:r w:rsidRPr="002134B7">
        <w:rPr>
          <w:rFonts w:cstheme="minorHAnsi"/>
        </w:rPr>
        <w:t xml:space="preserve"> functions</w:t>
      </w:r>
      <w:r w:rsidR="00E209DB" w:rsidRPr="002134B7">
        <w:rPr>
          <w:rFonts w:cstheme="minorHAnsi"/>
        </w:rPr>
        <w:t xml:space="preserve"> as filler</w:t>
      </w:r>
      <w:r w:rsidRPr="002134B7">
        <w:rPr>
          <w:rFonts w:cstheme="minorHAnsi"/>
        </w:rPr>
        <w:t xml:space="preserve">, </w:t>
      </w:r>
      <w:r w:rsidR="00E209DB" w:rsidRPr="002134B7">
        <w:rPr>
          <w:rFonts w:cstheme="minorHAnsi"/>
        </w:rPr>
        <w:t>gastric emptying is slowed down</w:t>
      </w:r>
      <w:r w:rsidRPr="002134B7">
        <w:rPr>
          <w:rFonts w:cstheme="minorHAnsi"/>
        </w:rPr>
        <w:t>,</w:t>
      </w:r>
      <w:r w:rsidR="00E209DB" w:rsidRPr="002134B7">
        <w:rPr>
          <w:rFonts w:cstheme="minorHAnsi"/>
        </w:rPr>
        <w:t xml:space="preserve"> and the feeling of satiety</w:t>
      </w:r>
      <w:r w:rsidR="00C67725" w:rsidRPr="002134B7">
        <w:rPr>
          <w:rFonts w:cstheme="minorHAnsi"/>
        </w:rPr>
        <w:t xml:space="preserve"> </w:t>
      </w:r>
      <w:r w:rsidR="00E209DB" w:rsidRPr="002134B7">
        <w:rPr>
          <w:rFonts w:cstheme="minorHAnsi"/>
        </w:rPr>
        <w:t>is</w:t>
      </w:r>
      <w:r w:rsidR="00ED2C8C" w:rsidRPr="002134B7">
        <w:rPr>
          <w:rFonts w:cstheme="minorHAnsi"/>
        </w:rPr>
        <w:t xml:space="preserve"> </w:t>
      </w:r>
      <w:r w:rsidR="00E209DB" w:rsidRPr="002134B7">
        <w:rPr>
          <w:rFonts w:cstheme="minorHAnsi"/>
        </w:rPr>
        <w:t xml:space="preserve">prolonged. </w:t>
      </w:r>
      <w:r w:rsidRPr="002134B7">
        <w:rPr>
          <w:rFonts w:cstheme="minorHAnsi"/>
        </w:rPr>
        <w:t>Noteworthy</w:t>
      </w:r>
      <w:r w:rsidR="00E209DB" w:rsidRPr="002134B7">
        <w:rPr>
          <w:rFonts w:cstheme="minorHAnsi"/>
        </w:rPr>
        <w:t xml:space="preserve"> is </w:t>
      </w:r>
      <w:r w:rsidR="00C31EC7" w:rsidRPr="002134B7">
        <w:rPr>
          <w:rFonts w:cstheme="minorHAnsi"/>
        </w:rPr>
        <w:t xml:space="preserve">the </w:t>
      </w:r>
      <w:r w:rsidR="00C641CC">
        <w:rPr>
          <w:rFonts w:cstheme="minorHAnsi"/>
        </w:rPr>
        <w:t>pectin fermentatio</w:t>
      </w:r>
      <w:r w:rsidR="00C67725" w:rsidRPr="002134B7">
        <w:rPr>
          <w:rFonts w:cstheme="minorHAnsi"/>
        </w:rPr>
        <w:t xml:space="preserve">n </w:t>
      </w:r>
      <w:r w:rsidR="00E209DB" w:rsidRPr="002134B7">
        <w:rPr>
          <w:rFonts w:cstheme="minorHAnsi"/>
        </w:rPr>
        <w:t>in the</w:t>
      </w:r>
      <w:r w:rsidR="00ED2C8C" w:rsidRPr="002134B7">
        <w:rPr>
          <w:rFonts w:cstheme="minorHAnsi"/>
        </w:rPr>
        <w:t xml:space="preserve"> </w:t>
      </w:r>
      <w:r w:rsidR="00E209DB" w:rsidRPr="002134B7">
        <w:rPr>
          <w:rFonts w:cstheme="minorHAnsi"/>
        </w:rPr>
        <w:t>gut system and increase</w:t>
      </w:r>
      <w:r w:rsidRPr="002134B7">
        <w:rPr>
          <w:rFonts w:cstheme="minorHAnsi"/>
        </w:rPr>
        <w:t>d</w:t>
      </w:r>
      <w:r w:rsidR="00E209DB" w:rsidRPr="002134B7">
        <w:rPr>
          <w:rFonts w:cstheme="minorHAnsi"/>
        </w:rPr>
        <w:t xml:space="preserve"> concentration of</w:t>
      </w:r>
      <w:r w:rsidR="00C67725" w:rsidRPr="002134B7">
        <w:rPr>
          <w:rFonts w:cstheme="minorHAnsi"/>
        </w:rPr>
        <w:t xml:space="preserve"> </w:t>
      </w:r>
      <w:r w:rsidR="00E209DB" w:rsidRPr="002134B7">
        <w:rPr>
          <w:rFonts w:cstheme="minorHAnsi"/>
        </w:rPr>
        <w:t>organic</w:t>
      </w:r>
      <w:r w:rsidR="00C31EC7" w:rsidRPr="002134B7">
        <w:rPr>
          <w:rFonts w:cstheme="minorHAnsi"/>
        </w:rPr>
        <w:t xml:space="preserve"> </w:t>
      </w:r>
      <w:r w:rsidR="00E209DB" w:rsidRPr="002134B7">
        <w:rPr>
          <w:rFonts w:cstheme="minorHAnsi"/>
        </w:rPr>
        <w:t>acids,</w:t>
      </w:r>
      <w:r w:rsidR="00ED2C8C" w:rsidRPr="002134B7">
        <w:rPr>
          <w:rFonts w:cstheme="minorHAnsi"/>
        </w:rPr>
        <w:t xml:space="preserve"> </w:t>
      </w:r>
      <w:r>
        <w:rPr>
          <w:rFonts w:cstheme="minorHAnsi"/>
        </w:rPr>
        <w:t>main</w:t>
      </w:r>
      <w:r w:rsidRPr="002134B7">
        <w:rPr>
          <w:rFonts w:cstheme="minorHAnsi"/>
        </w:rPr>
        <w:t>ly</w:t>
      </w:r>
      <w:r w:rsidR="00E209DB" w:rsidRPr="002134B7">
        <w:rPr>
          <w:rFonts w:cstheme="minorHAnsi"/>
        </w:rPr>
        <w:t xml:space="preserve"> acetate</w:t>
      </w:r>
      <w:r w:rsidRPr="002134B7">
        <w:rPr>
          <w:rFonts w:cstheme="minorHAnsi"/>
        </w:rPr>
        <w:t>,</w:t>
      </w:r>
      <w:r w:rsidR="00E209DB" w:rsidRPr="002134B7">
        <w:rPr>
          <w:rFonts w:cstheme="minorHAnsi"/>
        </w:rPr>
        <w:t xml:space="preserve"> which</w:t>
      </w:r>
      <w:r w:rsidRPr="002134B7">
        <w:rPr>
          <w:rFonts w:cstheme="minorHAnsi"/>
        </w:rPr>
        <w:t xml:space="preserve"> can reduce the appetite</w:t>
      </w:r>
      <w:r w:rsidR="00C641CC">
        <w:rPr>
          <w:rFonts w:cstheme="minorHAnsi"/>
        </w:rPr>
        <w:t>,</w:t>
      </w:r>
      <w:r w:rsidRPr="002134B7">
        <w:rPr>
          <w:rFonts w:cstheme="minorHAnsi"/>
        </w:rPr>
        <w:t xml:space="preserve"> according to </w:t>
      </w:r>
      <w:r w:rsidR="00E209DB" w:rsidRPr="002134B7">
        <w:rPr>
          <w:rFonts w:cstheme="minorHAnsi"/>
        </w:rPr>
        <w:t xml:space="preserve">a study </w:t>
      </w:r>
      <w:r w:rsidR="00FF5FBA" w:rsidRPr="002134B7">
        <w:rPr>
          <w:rFonts w:cstheme="minorHAnsi"/>
        </w:rPr>
        <w:t>made by</w:t>
      </w:r>
      <w:r w:rsidR="00C67725" w:rsidRPr="002134B7">
        <w:rPr>
          <w:rFonts w:cstheme="minorHAnsi"/>
        </w:rPr>
        <w:t xml:space="preserve"> </w:t>
      </w:r>
      <w:r w:rsidR="00FF5FBA" w:rsidRPr="002134B7">
        <w:rPr>
          <w:rFonts w:cstheme="minorHAnsi"/>
        </w:rPr>
        <w:t>the</w:t>
      </w:r>
      <w:r w:rsidR="00C31EC7" w:rsidRPr="002134B7">
        <w:rPr>
          <w:rFonts w:cstheme="minorHAnsi"/>
        </w:rPr>
        <w:t xml:space="preserve"> </w:t>
      </w:r>
      <w:r w:rsidR="00FF5FBA" w:rsidRPr="002134B7">
        <w:rPr>
          <w:rFonts w:cstheme="minorHAnsi"/>
        </w:rPr>
        <w:t>Imperial</w:t>
      </w:r>
      <w:r w:rsidR="006A2848" w:rsidRPr="002134B7">
        <w:rPr>
          <w:rFonts w:cstheme="minorHAnsi"/>
        </w:rPr>
        <w:t xml:space="preserve"> </w:t>
      </w:r>
      <w:r w:rsidR="00FF5FBA" w:rsidRPr="002134B7">
        <w:rPr>
          <w:rFonts w:cstheme="minorHAnsi"/>
        </w:rPr>
        <w:t>College in London</w:t>
      </w:r>
      <w:r w:rsidR="00E209DB" w:rsidRPr="002134B7">
        <w:rPr>
          <w:rFonts w:cstheme="minorHAnsi"/>
        </w:rPr>
        <w:t>.</w:t>
      </w:r>
    </w:p>
    <w:p w14:paraId="500F4B0F" w14:textId="77777777" w:rsidR="00E209DB" w:rsidRPr="002134B7" w:rsidRDefault="00E209DB" w:rsidP="002134B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5BF719C" w14:textId="77777777" w:rsidR="00E209DB" w:rsidRPr="002134B7" w:rsidRDefault="00F16384" w:rsidP="002134B7">
      <w:pPr>
        <w:jc w:val="both"/>
        <w:rPr>
          <w:rFonts w:cstheme="minorHAnsi"/>
          <w:b/>
        </w:rPr>
      </w:pPr>
      <w:r w:rsidRPr="002134B7">
        <w:rPr>
          <w:rFonts w:cstheme="minorHAnsi"/>
          <w:b/>
        </w:rPr>
        <w:t>Health claims</w:t>
      </w:r>
    </w:p>
    <w:p w14:paraId="4C7674D8" w14:textId="49A2B4DA" w:rsidR="006A2848" w:rsidRPr="002134B7" w:rsidRDefault="002134B7" w:rsidP="002134B7">
      <w:pPr>
        <w:jc w:val="both"/>
        <w:rPr>
          <w:rFonts w:cstheme="minorHAnsi"/>
        </w:rPr>
      </w:pPr>
      <w:r w:rsidRPr="002134B7">
        <w:rPr>
          <w:rFonts w:cstheme="minorHAnsi"/>
        </w:rPr>
        <w:t>VIDOFIBRES BF s</w:t>
      </w:r>
      <w:r w:rsidR="00E209DB" w:rsidRPr="002134B7">
        <w:rPr>
          <w:rFonts w:cstheme="minorHAnsi"/>
        </w:rPr>
        <w:t xml:space="preserve">ugar beet </w:t>
      </w:r>
      <w:proofErr w:type="spellStart"/>
      <w:r w:rsidR="00E209DB" w:rsidRPr="002134B7">
        <w:rPr>
          <w:rFonts w:cstheme="minorHAnsi"/>
        </w:rPr>
        <w:t>fib</w:t>
      </w:r>
      <w:r w:rsidRPr="002134B7">
        <w:rPr>
          <w:rFonts w:cstheme="minorHAnsi"/>
        </w:rPr>
        <w:t>re</w:t>
      </w:r>
      <w:proofErr w:type="spellEnd"/>
      <w:r w:rsidR="00E209DB" w:rsidRPr="002134B7">
        <w:rPr>
          <w:rFonts w:cstheme="minorHAnsi"/>
        </w:rPr>
        <w:t xml:space="preserve"> </w:t>
      </w:r>
      <w:r w:rsidRPr="002134B7">
        <w:rPr>
          <w:rFonts w:cstheme="minorHAnsi"/>
        </w:rPr>
        <w:t>allows</w:t>
      </w:r>
      <w:r w:rsidR="00E209DB" w:rsidRPr="002134B7">
        <w:rPr>
          <w:rFonts w:cstheme="minorHAnsi"/>
        </w:rPr>
        <w:t xml:space="preserve"> an EU health claim on increased fecal bulk</w:t>
      </w:r>
      <w:r w:rsidR="002B612D" w:rsidRPr="002134B7">
        <w:rPr>
          <w:rFonts w:cstheme="minorHAnsi"/>
        </w:rPr>
        <w:t xml:space="preserve"> **</w:t>
      </w:r>
      <w:r w:rsidR="007B1562" w:rsidRPr="002134B7">
        <w:rPr>
          <w:rFonts w:cstheme="minorHAnsi"/>
        </w:rPr>
        <w:t>*</w:t>
      </w:r>
      <w:r w:rsidR="00E209DB" w:rsidRPr="002134B7">
        <w:rPr>
          <w:rFonts w:cstheme="minorHAnsi"/>
        </w:rPr>
        <w:t xml:space="preserve">. The homogeneous network of polysaccharides </w:t>
      </w:r>
      <w:r w:rsidRPr="002134B7">
        <w:rPr>
          <w:rFonts w:cstheme="minorHAnsi"/>
        </w:rPr>
        <w:t>with its</w:t>
      </w:r>
      <w:r w:rsidR="00E209DB" w:rsidRPr="002134B7">
        <w:rPr>
          <w:rFonts w:cstheme="minorHAnsi"/>
        </w:rPr>
        <w:t xml:space="preserve"> high microporosity and water retention capacity result</w:t>
      </w:r>
      <w:r w:rsidRPr="002134B7">
        <w:rPr>
          <w:rFonts w:cstheme="minorHAnsi"/>
        </w:rPr>
        <w:t>s</w:t>
      </w:r>
      <w:r w:rsidR="00E209DB" w:rsidRPr="002134B7">
        <w:rPr>
          <w:rFonts w:cstheme="minorHAnsi"/>
        </w:rPr>
        <w:t xml:space="preserve"> in </w:t>
      </w:r>
      <w:r w:rsidRPr="002134B7">
        <w:rPr>
          <w:rFonts w:cstheme="minorHAnsi"/>
        </w:rPr>
        <w:t>a high</w:t>
      </w:r>
      <w:r w:rsidR="00E209DB" w:rsidRPr="002134B7">
        <w:rPr>
          <w:rFonts w:cstheme="minorHAnsi"/>
          <w:lang w:val="en-GB"/>
        </w:rPr>
        <w:t xml:space="preserve"> </w:t>
      </w:r>
      <w:r w:rsidR="001418F2" w:rsidRPr="002134B7">
        <w:rPr>
          <w:rFonts w:cstheme="minorHAnsi"/>
          <w:lang w:val="en-GB"/>
        </w:rPr>
        <w:t>fermentability</w:t>
      </w:r>
      <w:r w:rsidR="00E209DB" w:rsidRPr="002134B7">
        <w:rPr>
          <w:rFonts w:cstheme="minorHAnsi"/>
        </w:rPr>
        <w:t xml:space="preserve"> by human</w:t>
      </w:r>
      <w:r w:rsidR="00C453B1" w:rsidRPr="002134B7">
        <w:rPr>
          <w:rFonts w:cstheme="minorHAnsi"/>
        </w:rPr>
        <w:t xml:space="preserve"> gut</w:t>
      </w:r>
      <w:r w:rsidR="00E209DB" w:rsidRPr="002134B7">
        <w:rPr>
          <w:rFonts w:cstheme="minorHAnsi"/>
        </w:rPr>
        <w:t xml:space="preserve"> bacteria, increasing </w:t>
      </w:r>
      <w:r w:rsidRPr="002134B7">
        <w:rPr>
          <w:rFonts w:cstheme="minorHAnsi"/>
        </w:rPr>
        <w:t xml:space="preserve">the </w:t>
      </w:r>
      <w:r w:rsidR="00E209DB" w:rsidRPr="002134B7">
        <w:rPr>
          <w:rFonts w:cstheme="minorHAnsi"/>
        </w:rPr>
        <w:t>wet and dry fecal output.</w:t>
      </w:r>
      <w:r w:rsidR="006A2848" w:rsidRPr="002134B7">
        <w:rPr>
          <w:rFonts w:cstheme="minorHAnsi"/>
        </w:rPr>
        <w:t xml:space="preserve"> Pectin</w:t>
      </w:r>
      <w:r w:rsidR="006952C3" w:rsidRPr="002134B7">
        <w:rPr>
          <w:rFonts w:cstheme="minorHAnsi"/>
        </w:rPr>
        <w:t xml:space="preserve">, the soluble part in this </w:t>
      </w:r>
      <w:proofErr w:type="spellStart"/>
      <w:r w:rsidR="006952C3" w:rsidRPr="002134B7">
        <w:rPr>
          <w:rFonts w:cstheme="minorHAnsi"/>
        </w:rPr>
        <w:t>fibre</w:t>
      </w:r>
      <w:proofErr w:type="spellEnd"/>
      <w:r w:rsidR="006952C3" w:rsidRPr="002134B7">
        <w:rPr>
          <w:rFonts w:cstheme="minorHAnsi"/>
        </w:rPr>
        <w:t>,</w:t>
      </w:r>
      <w:r w:rsidR="006A2848" w:rsidRPr="002134B7">
        <w:rPr>
          <w:rFonts w:cstheme="minorHAnsi"/>
        </w:rPr>
        <w:t xml:space="preserve"> has two EU health claims</w:t>
      </w:r>
      <w:r w:rsidRPr="002134B7">
        <w:rPr>
          <w:rFonts w:cstheme="minorHAnsi"/>
        </w:rPr>
        <w:t xml:space="preserve">: </w:t>
      </w:r>
      <w:r w:rsidR="006A2848" w:rsidRPr="002134B7">
        <w:rPr>
          <w:rFonts w:cstheme="minorHAnsi"/>
        </w:rPr>
        <w:t>normaliz</w:t>
      </w:r>
      <w:r w:rsidRPr="002134B7">
        <w:rPr>
          <w:rFonts w:cstheme="minorHAnsi"/>
        </w:rPr>
        <w:t>ing</w:t>
      </w:r>
      <w:r w:rsidR="006A2848" w:rsidRPr="002134B7">
        <w:rPr>
          <w:rFonts w:cstheme="minorHAnsi"/>
        </w:rPr>
        <w:t xml:space="preserve"> the bad LDL cholesterol and stabiliz</w:t>
      </w:r>
      <w:r w:rsidRPr="002134B7">
        <w:rPr>
          <w:rFonts w:cstheme="minorHAnsi"/>
        </w:rPr>
        <w:t>ing the</w:t>
      </w:r>
      <w:r w:rsidR="006A2848" w:rsidRPr="002134B7">
        <w:rPr>
          <w:rFonts w:cstheme="minorHAnsi"/>
        </w:rPr>
        <w:t xml:space="preserve"> blood sugar after a meal.</w:t>
      </w:r>
    </w:p>
    <w:p w14:paraId="0200D99A" w14:textId="77777777" w:rsidR="002134B7" w:rsidRPr="002134B7" w:rsidRDefault="002134B7" w:rsidP="002134B7">
      <w:pPr>
        <w:jc w:val="both"/>
        <w:rPr>
          <w:rFonts w:cstheme="minorHAnsi"/>
        </w:rPr>
      </w:pPr>
    </w:p>
    <w:p w14:paraId="490E9F4B" w14:textId="77777777" w:rsidR="002134B7" w:rsidRPr="002134B7" w:rsidRDefault="00E209DB" w:rsidP="002134B7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2134B7">
        <w:rPr>
          <w:rFonts w:ascii="Arial" w:hAnsi="Arial" w:cs="Arial"/>
          <w:i/>
          <w:sz w:val="20"/>
          <w:szCs w:val="20"/>
        </w:rPr>
        <w:t>“Many large bowel disorders may be attributed to lack of fecal bulk (</w:t>
      </w:r>
      <w:proofErr w:type="spellStart"/>
      <w:r w:rsidRPr="002134B7">
        <w:rPr>
          <w:rFonts w:ascii="Arial" w:hAnsi="Arial" w:cs="Arial"/>
          <w:i/>
          <w:sz w:val="20"/>
          <w:szCs w:val="20"/>
        </w:rPr>
        <w:t>Kritchevsky</w:t>
      </w:r>
      <w:proofErr w:type="spellEnd"/>
      <w:r w:rsidRPr="002134B7">
        <w:rPr>
          <w:rFonts w:ascii="Arial" w:hAnsi="Arial" w:cs="Arial"/>
          <w:i/>
          <w:sz w:val="20"/>
          <w:szCs w:val="20"/>
        </w:rPr>
        <w:t xml:space="preserve"> 2001)”.</w:t>
      </w:r>
    </w:p>
    <w:p w14:paraId="1CAD83FC" w14:textId="6A069054" w:rsidR="00B61AB8" w:rsidRPr="002134B7" w:rsidRDefault="007B1562" w:rsidP="002134B7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2134B7">
        <w:rPr>
          <w:rFonts w:ascii="Arial" w:hAnsi="Arial" w:cs="Arial"/>
          <w:i/>
          <w:sz w:val="20"/>
          <w:szCs w:val="20"/>
        </w:rPr>
        <w:t xml:space="preserve">* Handbook of Dietary </w:t>
      </w:r>
      <w:proofErr w:type="spellStart"/>
      <w:r w:rsidRPr="002134B7">
        <w:rPr>
          <w:rFonts w:ascii="Arial" w:hAnsi="Arial" w:cs="Arial"/>
          <w:i/>
          <w:sz w:val="20"/>
          <w:szCs w:val="20"/>
        </w:rPr>
        <w:t>Fibre</w:t>
      </w:r>
      <w:proofErr w:type="spellEnd"/>
      <w:r w:rsidRPr="002134B7">
        <w:rPr>
          <w:rFonts w:ascii="Arial" w:hAnsi="Arial" w:cs="Arial"/>
          <w:i/>
          <w:sz w:val="20"/>
          <w:szCs w:val="20"/>
        </w:rPr>
        <w:t xml:space="preserve"> 2001</w:t>
      </w:r>
      <w:r w:rsidR="002134B7" w:rsidRPr="002134B7">
        <w:rPr>
          <w:rFonts w:ascii="Arial" w:hAnsi="Arial" w:cs="Arial"/>
          <w:i/>
          <w:sz w:val="20"/>
          <w:szCs w:val="20"/>
        </w:rPr>
        <w:t>.</w:t>
      </w:r>
    </w:p>
    <w:p w14:paraId="571814E2" w14:textId="18DBD4AA" w:rsidR="002134B7" w:rsidRPr="002134B7" w:rsidRDefault="00C641CC" w:rsidP="002134B7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 w:rsidRPr="002134B7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5448AB21" wp14:editId="1B44F2FE">
            <wp:simplePos x="0" y="0"/>
            <wp:positionH relativeFrom="column">
              <wp:posOffset>4570730</wp:posOffset>
            </wp:positionH>
            <wp:positionV relativeFrom="paragraph">
              <wp:posOffset>41275</wp:posOffset>
            </wp:positionV>
            <wp:extent cx="1457325" cy="54673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2D" w:rsidRPr="002134B7">
        <w:rPr>
          <w:rFonts w:ascii="Arial" w:hAnsi="Arial" w:cs="Arial"/>
          <w:i/>
          <w:sz w:val="20"/>
          <w:szCs w:val="20"/>
        </w:rPr>
        <w:t>*</w:t>
      </w:r>
      <w:r w:rsidR="007B1562" w:rsidRPr="002134B7">
        <w:rPr>
          <w:rFonts w:ascii="Arial" w:hAnsi="Arial" w:cs="Arial"/>
          <w:i/>
          <w:sz w:val="20"/>
          <w:szCs w:val="20"/>
        </w:rPr>
        <w:t>*</w:t>
      </w:r>
      <w:r w:rsidR="002B612D" w:rsidRPr="002134B7">
        <w:rPr>
          <w:rFonts w:ascii="Arial" w:hAnsi="Arial" w:cs="Arial"/>
          <w:i/>
          <w:sz w:val="20"/>
          <w:szCs w:val="20"/>
        </w:rPr>
        <w:t xml:space="preserve">Lampe et al 1993, Castiglia et al 1998, </w:t>
      </w:r>
      <w:proofErr w:type="spellStart"/>
      <w:r w:rsidR="00ED2C8C" w:rsidRPr="002134B7">
        <w:rPr>
          <w:rFonts w:ascii="Arial" w:hAnsi="Arial" w:cs="Arial"/>
          <w:i/>
          <w:sz w:val="20"/>
          <w:szCs w:val="20"/>
        </w:rPr>
        <w:t>Giacosa</w:t>
      </w:r>
      <w:proofErr w:type="spellEnd"/>
      <w:r w:rsidR="00ED2C8C" w:rsidRPr="002134B7">
        <w:rPr>
          <w:rFonts w:ascii="Arial" w:hAnsi="Arial" w:cs="Arial"/>
          <w:i/>
          <w:sz w:val="20"/>
          <w:szCs w:val="20"/>
        </w:rPr>
        <w:t xml:space="preserve"> et al 1990</w:t>
      </w:r>
      <w:r w:rsidR="002134B7" w:rsidRPr="002134B7">
        <w:rPr>
          <w:rFonts w:ascii="Arial" w:hAnsi="Arial" w:cs="Arial"/>
          <w:i/>
          <w:sz w:val="20"/>
          <w:szCs w:val="20"/>
        </w:rPr>
        <w:t>.</w:t>
      </w:r>
    </w:p>
    <w:p w14:paraId="2985C8DE" w14:textId="0C77BDF3" w:rsidR="00C641CC" w:rsidRPr="00C641CC" w:rsidRDefault="00ED2C8C" w:rsidP="002134B7">
      <w:pPr>
        <w:spacing w:before="120" w:after="0" w:line="240" w:lineRule="auto"/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134B7">
        <w:rPr>
          <w:rFonts w:ascii="Arial" w:hAnsi="Arial" w:cs="Arial"/>
          <w:i/>
          <w:sz w:val="20"/>
          <w:szCs w:val="20"/>
        </w:rPr>
        <w:t>**</w:t>
      </w:r>
      <w:r w:rsidR="007B1562" w:rsidRPr="002134B7">
        <w:rPr>
          <w:rFonts w:ascii="Arial" w:hAnsi="Arial" w:cs="Arial"/>
          <w:i/>
          <w:sz w:val="20"/>
          <w:szCs w:val="20"/>
        </w:rPr>
        <w:t xml:space="preserve">* </w:t>
      </w:r>
      <w:r w:rsidRPr="002134B7">
        <w:rPr>
          <w:rFonts w:ascii="Arial" w:hAnsi="Arial" w:cs="Arial"/>
          <w:i/>
          <w:sz w:val="20"/>
          <w:szCs w:val="20"/>
        </w:rPr>
        <w:t>EU 13.5 claim “</w:t>
      </w:r>
      <w:r w:rsidR="00B61AB8" w:rsidRPr="002134B7">
        <w:rPr>
          <w:rFonts w:ascii="Arial" w:hAnsi="Arial" w:cs="Arial"/>
          <w:i/>
          <w:sz w:val="20"/>
          <w:szCs w:val="20"/>
        </w:rPr>
        <w:t>SBF</w:t>
      </w:r>
      <w:r w:rsidRPr="002134B7">
        <w:rPr>
          <w:rFonts w:ascii="Arial" w:hAnsi="Arial" w:cs="Arial"/>
          <w:i/>
          <w:sz w:val="20"/>
          <w:szCs w:val="20"/>
        </w:rPr>
        <w:t xml:space="preserve"> </w:t>
      </w:r>
      <w:r w:rsidR="00B61AB8" w:rsidRPr="002134B7">
        <w:rPr>
          <w:rFonts w:ascii="Arial" w:hAnsi="Arial" w:cs="Arial"/>
          <w:i/>
          <w:sz w:val="20"/>
          <w:szCs w:val="20"/>
        </w:rPr>
        <w:t>contributes to</w:t>
      </w:r>
      <w:r w:rsidRPr="002134B7">
        <w:rPr>
          <w:rFonts w:ascii="Arial" w:hAnsi="Arial" w:cs="Arial"/>
          <w:i/>
          <w:sz w:val="20"/>
          <w:szCs w:val="20"/>
        </w:rPr>
        <w:t xml:space="preserve"> increase</w:t>
      </w:r>
      <w:r w:rsidR="00B61AB8" w:rsidRPr="002134B7">
        <w:rPr>
          <w:rFonts w:ascii="Arial" w:hAnsi="Arial" w:cs="Arial"/>
          <w:i/>
          <w:sz w:val="20"/>
          <w:szCs w:val="20"/>
        </w:rPr>
        <w:t>d</w:t>
      </w:r>
      <w:r w:rsidRPr="002134B7">
        <w:rPr>
          <w:rFonts w:ascii="Arial" w:hAnsi="Arial" w:cs="Arial"/>
          <w:i/>
          <w:sz w:val="20"/>
          <w:szCs w:val="20"/>
        </w:rPr>
        <w:t xml:space="preserve"> f</w:t>
      </w:r>
      <w:r w:rsidR="00B61AB8" w:rsidRPr="002134B7">
        <w:rPr>
          <w:rFonts w:ascii="Arial" w:hAnsi="Arial" w:cs="Arial"/>
          <w:i/>
          <w:sz w:val="20"/>
          <w:szCs w:val="20"/>
        </w:rPr>
        <w:t>ec</w:t>
      </w:r>
      <w:r w:rsidRPr="002134B7">
        <w:rPr>
          <w:rFonts w:ascii="Arial" w:hAnsi="Arial" w:cs="Arial"/>
          <w:i/>
          <w:sz w:val="20"/>
          <w:szCs w:val="20"/>
        </w:rPr>
        <w:t>al bulk</w:t>
      </w:r>
      <w:r w:rsidR="002134B7">
        <w:rPr>
          <w:rFonts w:ascii="Arial" w:hAnsi="Arial" w:cs="Arial"/>
          <w:i/>
          <w:sz w:val="20"/>
          <w:szCs w:val="20"/>
        </w:rPr>
        <w:t>.</w:t>
      </w:r>
      <w:r w:rsidRPr="002134B7">
        <w:rPr>
          <w:rFonts w:ascii="Arial" w:hAnsi="Arial" w:cs="Arial"/>
          <w:i/>
          <w:sz w:val="20"/>
          <w:szCs w:val="20"/>
        </w:rPr>
        <w:t>”</w:t>
      </w:r>
      <w:r w:rsidR="006A2848" w:rsidRPr="002134B7"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641CC" w:rsidRPr="00C641CC" w:rsidSect="005560C1">
      <w:footerReference w:type="default" r:id="rId10"/>
      <w:pgSz w:w="11906" w:h="16838"/>
      <w:pgMar w:top="82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0051" w14:textId="77777777" w:rsidR="00814236" w:rsidRDefault="00814236" w:rsidP="002134B7">
      <w:pPr>
        <w:spacing w:after="0" w:line="240" w:lineRule="auto"/>
      </w:pPr>
      <w:r>
        <w:separator/>
      </w:r>
    </w:p>
  </w:endnote>
  <w:endnote w:type="continuationSeparator" w:id="0">
    <w:p w14:paraId="1C44BCA7" w14:textId="77777777" w:rsidR="00814236" w:rsidRDefault="00814236" w:rsidP="0021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E5EC" w14:textId="1558546A" w:rsidR="005560C1" w:rsidRPr="00A15BB3" w:rsidRDefault="005560C1" w:rsidP="005560C1">
    <w:pPr>
      <w:pStyle w:val="Footer"/>
      <w:tabs>
        <w:tab w:val="clear" w:pos="4513"/>
        <w:tab w:val="left" w:pos="2127"/>
        <w:tab w:val="left" w:pos="3564"/>
        <w:tab w:val="left" w:pos="5241"/>
        <w:tab w:val="left" w:pos="6521"/>
        <w:tab w:val="left" w:pos="6804"/>
        <w:tab w:val="right" w:pos="9356"/>
      </w:tabs>
      <w:spacing w:line="200" w:lineRule="exact"/>
      <w:ind w:left="-993" w:right="22"/>
      <w:rPr>
        <w:rFonts w:ascii="Calibri" w:hAnsi="Calibri" w:cs="Calibri"/>
        <w:sz w:val="18"/>
        <w:szCs w:val="18"/>
        <w:lang w:val="fr-FR"/>
      </w:rPr>
    </w:pPr>
    <w:r>
      <w:rPr>
        <w:rFonts w:ascii="Calibri" w:hAnsi="Calibri" w:cs="Calibri"/>
        <w:b/>
        <w:sz w:val="18"/>
        <w:szCs w:val="18"/>
        <w:lang w:val="de-DE"/>
      </w:rPr>
      <w:t xml:space="preserve">                      </w:t>
    </w:r>
    <w:r w:rsidRPr="005560C1">
      <w:rPr>
        <w:rFonts w:ascii="Calibri" w:hAnsi="Calibri" w:cs="Calibri"/>
        <w:b/>
        <w:sz w:val="18"/>
        <w:szCs w:val="18"/>
        <w:lang w:val="de-DE"/>
      </w:rPr>
      <w:t xml:space="preserve">UNIPEKTIN </w:t>
    </w:r>
    <w:bookmarkStart w:id="0" w:name="OLE_LINK17"/>
    <w:r w:rsidRPr="005560C1">
      <w:rPr>
        <w:rFonts w:ascii="Calibri" w:hAnsi="Calibri" w:cs="Calibri"/>
        <w:b/>
        <w:sz w:val="18"/>
        <w:szCs w:val="18"/>
        <w:lang w:val="de-DE"/>
      </w:rPr>
      <w:t xml:space="preserve">Ingredients </w:t>
    </w:r>
    <w:bookmarkEnd w:id="0"/>
    <w:r w:rsidRPr="005560C1">
      <w:rPr>
        <w:rFonts w:ascii="Calibri" w:hAnsi="Calibri" w:cs="Calibri"/>
        <w:b/>
        <w:sz w:val="18"/>
        <w:szCs w:val="18"/>
        <w:lang w:val="de-DE"/>
      </w:rPr>
      <w:t xml:space="preserve">AG     </w:t>
    </w:r>
    <w:r w:rsidRPr="005560C1">
      <w:rPr>
        <w:rFonts w:ascii="Calibri" w:hAnsi="Calibri" w:cs="Calibri"/>
        <w:sz w:val="18"/>
        <w:szCs w:val="18"/>
        <w:lang w:val="de-DE"/>
      </w:rPr>
      <w:t xml:space="preserve">Bahnhofstrasse 9      CH-8264 Eschenz        Tel. </w:t>
    </w:r>
    <w:r w:rsidRPr="00A15BB3">
      <w:rPr>
        <w:rFonts w:ascii="Calibri" w:hAnsi="Calibri" w:cs="Calibri"/>
        <w:sz w:val="18"/>
        <w:szCs w:val="18"/>
        <w:lang w:val="fr-FR"/>
      </w:rPr>
      <w:t>+41 52 7423131</w:t>
    </w:r>
    <w:bookmarkStart w:id="1" w:name="_Hlk104893653"/>
    <w:r w:rsidRPr="00A15BB3">
      <w:rPr>
        <w:rFonts w:ascii="Calibri" w:hAnsi="Calibri" w:cs="Calibri"/>
        <w:sz w:val="18"/>
        <w:szCs w:val="18"/>
        <w:lang w:val="fr-FR"/>
      </w:rPr>
      <w:t xml:space="preserve"> </w:t>
    </w:r>
    <w:bookmarkEnd w:id="1"/>
    <w:r w:rsidRPr="00A15BB3">
      <w:rPr>
        <w:rFonts w:ascii="Calibri" w:hAnsi="Calibri" w:cs="Calibri"/>
        <w:sz w:val="18"/>
        <w:szCs w:val="18"/>
        <w:lang w:val="fr-FR"/>
      </w:rPr>
      <w:tab/>
      <w:t xml:space="preserve">  </w:t>
    </w:r>
    <w:r>
      <w:rPr>
        <w:rFonts w:ascii="Calibri" w:hAnsi="Calibri" w:cs="Calibri"/>
        <w:sz w:val="18"/>
        <w:szCs w:val="18"/>
        <w:lang w:val="fr-FR"/>
      </w:rPr>
      <w:t xml:space="preserve"> </w:t>
    </w:r>
    <w:r>
      <w:rPr>
        <w:rFonts w:ascii="Calibri" w:hAnsi="Calibri" w:cs="Calibri"/>
        <w:sz w:val="18"/>
        <w:szCs w:val="18"/>
        <w:lang w:val="fr-FR"/>
      </w:rPr>
      <w:t xml:space="preserve"> </w:t>
    </w:r>
    <w:r w:rsidRPr="00A15BB3">
      <w:rPr>
        <w:rFonts w:ascii="Calibri" w:hAnsi="Calibri" w:cs="Calibri"/>
        <w:b/>
        <w:bCs/>
        <w:color w:val="007499"/>
        <w:sz w:val="18"/>
        <w:szCs w:val="18"/>
        <w:lang w:val="fr-FR"/>
      </w:rPr>
      <w:t>info-unipektin@nexira.com</w:t>
    </w:r>
  </w:p>
  <w:p w14:paraId="4AD56EA4" w14:textId="5BDC5D87" w:rsidR="005560C1" w:rsidRPr="00A15BB3" w:rsidRDefault="005560C1" w:rsidP="005560C1">
    <w:pPr>
      <w:pStyle w:val="Footer"/>
      <w:tabs>
        <w:tab w:val="clear" w:pos="4513"/>
        <w:tab w:val="left" w:pos="2127"/>
        <w:tab w:val="left" w:pos="2432"/>
        <w:tab w:val="left" w:pos="2700"/>
        <w:tab w:val="left" w:pos="3466"/>
        <w:tab w:val="left" w:pos="3648"/>
        <w:tab w:val="left" w:pos="6521"/>
        <w:tab w:val="left" w:pos="6804"/>
        <w:tab w:val="left" w:pos="7200"/>
        <w:tab w:val="right" w:pos="9356"/>
      </w:tabs>
      <w:spacing w:before="60" w:line="200" w:lineRule="exact"/>
      <w:ind w:left="-993" w:right="22"/>
      <w:rPr>
        <w:rFonts w:ascii="Calibri" w:hAnsi="Calibri" w:cs="Calibri"/>
        <w:b/>
        <w:sz w:val="18"/>
        <w:szCs w:val="18"/>
        <w:lang w:val="fr-FR"/>
      </w:rPr>
    </w:pPr>
    <w:r>
      <w:rPr>
        <w:rFonts w:ascii="Calibri" w:hAnsi="Calibri" w:cs="Calibri"/>
        <w:b/>
        <w:sz w:val="18"/>
        <w:szCs w:val="18"/>
        <w:lang w:val="fr-FR"/>
      </w:rPr>
      <w:t xml:space="preserve">                      </w:t>
    </w:r>
    <w:proofErr w:type="spellStart"/>
    <w:r w:rsidRPr="00A15BB3">
      <w:rPr>
        <w:rFonts w:ascii="Calibri" w:hAnsi="Calibri" w:cs="Calibri"/>
        <w:b/>
        <w:sz w:val="18"/>
        <w:szCs w:val="18"/>
        <w:lang w:val="fr-FR"/>
      </w:rPr>
      <w:t>Switzerlan</w:t>
    </w:r>
    <w:r>
      <w:rPr>
        <w:rFonts w:ascii="Calibri" w:hAnsi="Calibri" w:cs="Calibri"/>
        <w:b/>
        <w:sz w:val="18"/>
        <w:szCs w:val="18"/>
        <w:lang w:val="fr-FR"/>
      </w:rPr>
      <w:t>d</w:t>
    </w:r>
    <w:proofErr w:type="spellEnd"/>
    <w:r>
      <w:rPr>
        <w:rFonts w:ascii="Calibri" w:hAnsi="Calibri" w:cs="Calibri"/>
        <w:b/>
        <w:sz w:val="18"/>
        <w:szCs w:val="18"/>
        <w:lang w:val="fr-FR"/>
      </w:rPr>
      <w:t xml:space="preserve">                                                                                                            </w:t>
    </w:r>
    <w:r w:rsidRPr="00A15BB3">
      <w:rPr>
        <w:rFonts w:ascii="Calibri" w:hAnsi="Calibri" w:cs="Calibri"/>
        <w:sz w:val="18"/>
        <w:szCs w:val="18"/>
        <w:lang w:val="fr-FR"/>
      </w:rPr>
      <w:t>Fax +41 52 7423132</w:t>
    </w:r>
    <w:r w:rsidRPr="00A15BB3">
      <w:rPr>
        <w:rFonts w:ascii="Calibri" w:hAnsi="Calibri" w:cs="Calibri"/>
        <w:sz w:val="18"/>
        <w:szCs w:val="18"/>
        <w:lang w:val="fr-FR"/>
      </w:rPr>
      <w:tab/>
    </w:r>
    <w:r w:rsidRPr="00A15BB3">
      <w:rPr>
        <w:rFonts w:ascii="Calibri" w:hAnsi="Calibri" w:cs="Calibri"/>
        <w:sz w:val="18"/>
        <w:szCs w:val="18"/>
        <w:lang w:val="fr-FR"/>
      </w:rPr>
      <w:tab/>
    </w:r>
    <w:r w:rsidRPr="00A15BB3">
      <w:rPr>
        <w:rFonts w:ascii="Calibri" w:hAnsi="Calibri" w:cs="Calibri"/>
        <w:sz w:val="18"/>
        <w:szCs w:val="18"/>
        <w:lang w:val="fr-FR"/>
      </w:rPr>
      <w:tab/>
    </w:r>
    <w:r>
      <w:rPr>
        <w:rFonts w:ascii="Calibri" w:hAnsi="Calibri" w:cs="Calibri"/>
        <w:sz w:val="18"/>
        <w:szCs w:val="18"/>
        <w:lang w:val="fr-FR"/>
      </w:rPr>
      <w:t xml:space="preserve">         </w:t>
    </w:r>
    <w:r w:rsidRPr="00A15BB3">
      <w:rPr>
        <w:rFonts w:ascii="Calibri" w:hAnsi="Calibri" w:cs="Calibri"/>
        <w:b/>
        <w:color w:val="007499"/>
        <w:sz w:val="18"/>
        <w:szCs w:val="18"/>
        <w:lang w:val="fr-FR"/>
      </w:rPr>
      <w:t>www.unipektin.ch</w:t>
    </w:r>
  </w:p>
  <w:p w14:paraId="2670EBCF" w14:textId="58E9B0D7" w:rsidR="00C641CC" w:rsidRPr="005560C1" w:rsidRDefault="00C641CC" w:rsidP="005560C1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7664" w14:textId="77777777" w:rsidR="00814236" w:rsidRDefault="00814236" w:rsidP="002134B7">
      <w:pPr>
        <w:spacing w:after="0" w:line="240" w:lineRule="auto"/>
      </w:pPr>
      <w:r>
        <w:separator/>
      </w:r>
    </w:p>
  </w:footnote>
  <w:footnote w:type="continuationSeparator" w:id="0">
    <w:p w14:paraId="719BF829" w14:textId="77777777" w:rsidR="00814236" w:rsidRDefault="00814236" w:rsidP="0021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36FC"/>
    <w:multiLevelType w:val="hybridMultilevel"/>
    <w:tmpl w:val="8AA2E468"/>
    <w:lvl w:ilvl="0" w:tplc="41388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52A"/>
    <w:multiLevelType w:val="hybridMultilevel"/>
    <w:tmpl w:val="4540FAC6"/>
    <w:lvl w:ilvl="0" w:tplc="911424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9299E"/>
    <w:multiLevelType w:val="hybridMultilevel"/>
    <w:tmpl w:val="80CEC92E"/>
    <w:lvl w:ilvl="0" w:tplc="B57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038020">
    <w:abstractNumId w:val="2"/>
  </w:num>
  <w:num w:numId="2" w16cid:durableId="1454052848">
    <w:abstractNumId w:val="1"/>
  </w:num>
  <w:num w:numId="3" w16cid:durableId="137685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NDQytrA0MjM1NrJQ0lEKTi0uzszPAykwqQUAHKK1LywAAAA="/>
  </w:docVars>
  <w:rsids>
    <w:rsidRoot w:val="00E209DB"/>
    <w:rsid w:val="00000B06"/>
    <w:rsid w:val="0000749C"/>
    <w:rsid w:val="0001483F"/>
    <w:rsid w:val="000168DB"/>
    <w:rsid w:val="000D27FC"/>
    <w:rsid w:val="000D539A"/>
    <w:rsid w:val="001418F2"/>
    <w:rsid w:val="001D673B"/>
    <w:rsid w:val="002134B7"/>
    <w:rsid w:val="002B612D"/>
    <w:rsid w:val="003348B6"/>
    <w:rsid w:val="0034038F"/>
    <w:rsid w:val="003826B8"/>
    <w:rsid w:val="003A4690"/>
    <w:rsid w:val="003E7722"/>
    <w:rsid w:val="004117F7"/>
    <w:rsid w:val="005560C1"/>
    <w:rsid w:val="006952C3"/>
    <w:rsid w:val="006A2848"/>
    <w:rsid w:val="006B6479"/>
    <w:rsid w:val="006F3737"/>
    <w:rsid w:val="00706962"/>
    <w:rsid w:val="007242C7"/>
    <w:rsid w:val="007B1562"/>
    <w:rsid w:val="007D79F9"/>
    <w:rsid w:val="00814236"/>
    <w:rsid w:val="008179FE"/>
    <w:rsid w:val="00954869"/>
    <w:rsid w:val="00961BB6"/>
    <w:rsid w:val="009932C6"/>
    <w:rsid w:val="00A830ED"/>
    <w:rsid w:val="00B42506"/>
    <w:rsid w:val="00B42605"/>
    <w:rsid w:val="00B61AB8"/>
    <w:rsid w:val="00C31EC7"/>
    <w:rsid w:val="00C453B1"/>
    <w:rsid w:val="00C641CC"/>
    <w:rsid w:val="00C67725"/>
    <w:rsid w:val="00CB4DF5"/>
    <w:rsid w:val="00D314B2"/>
    <w:rsid w:val="00D35A40"/>
    <w:rsid w:val="00D43894"/>
    <w:rsid w:val="00DA21BB"/>
    <w:rsid w:val="00E209DB"/>
    <w:rsid w:val="00E63415"/>
    <w:rsid w:val="00ED2C8C"/>
    <w:rsid w:val="00F16384"/>
    <w:rsid w:val="00F67A97"/>
    <w:rsid w:val="00FA5F0C"/>
    <w:rsid w:val="00FD29BE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87154"/>
  <w15:docId w15:val="{7F57C8BC-34B5-4F32-9A61-0D2F3E23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9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6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4B7"/>
    <w:rPr>
      <w:lang w:val="en-US"/>
    </w:rPr>
  </w:style>
  <w:style w:type="paragraph" w:styleId="Footer">
    <w:name w:val="footer"/>
    <w:basedOn w:val="Normal"/>
    <w:link w:val="FooterChar"/>
    <w:unhideWhenUsed/>
    <w:rsid w:val="0021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34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Nordzucker AG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Lars-Erik</dc:creator>
  <cp:lastModifiedBy>Rolf Kratz Claudia Zedler</cp:lastModifiedBy>
  <cp:revision>2</cp:revision>
  <cp:lastPrinted>2015-02-10T14:42:00Z</cp:lastPrinted>
  <dcterms:created xsi:type="dcterms:W3CDTF">2022-06-19T23:46:00Z</dcterms:created>
  <dcterms:modified xsi:type="dcterms:W3CDTF">2022-06-19T23:46:00Z</dcterms:modified>
</cp:coreProperties>
</file>